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bookmarkStart w:id="0" w:name="_Toc28359022"/>
      <w:bookmarkStart w:id="1" w:name="_Toc35393809"/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鹤壁市中级人民法院屋顶绿化项目</w:t>
      </w:r>
    </w:p>
    <w:p>
      <w:pPr>
        <w:pStyle w:val="7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成交结果公告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 w:cstheme="majorEastAsia"/>
          <w:sz w:val="22"/>
          <w:szCs w:val="22"/>
          <w:lang w:eastAsia="zh-CN"/>
        </w:rPr>
      </w:pPr>
      <w:bookmarkStart w:id="27" w:name="_GoBack"/>
      <w:bookmarkEnd w:id="27"/>
      <w:r>
        <w:rPr>
          <w:rFonts w:hint="eastAsia" w:asciiTheme="majorEastAsia" w:hAnsiTheme="majorEastAsia" w:eastAsiaTheme="majorEastAsia" w:cstheme="majorEastAsia"/>
          <w:sz w:val="22"/>
          <w:szCs w:val="22"/>
        </w:rPr>
        <w:t>一、项目编号：</w:t>
      </w:r>
      <w:r>
        <w:rPr>
          <w:rFonts w:hint="eastAsia" w:asciiTheme="majorEastAsia" w:hAnsiTheme="majorEastAsia" w:eastAsiaTheme="majorEastAsia" w:cstheme="majorEastAsia"/>
          <w:sz w:val="22"/>
          <w:szCs w:val="22"/>
          <w:lang w:eastAsia="zh-CN"/>
        </w:rPr>
        <w:t>HNZB2020071040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2"/>
          <w:szCs w:val="22"/>
          <w:u w:val="singl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2"/>
        </w:rPr>
        <w:t>二、项目名称：</w:t>
      </w:r>
      <w:r>
        <w:rPr>
          <w:rFonts w:hint="eastAsia" w:asciiTheme="majorEastAsia" w:hAnsiTheme="majorEastAsia" w:eastAsiaTheme="majorEastAsia" w:cstheme="majorEastAsia"/>
          <w:sz w:val="22"/>
          <w:szCs w:val="22"/>
          <w:lang w:eastAsia="zh-CN"/>
        </w:rPr>
        <w:t>鹤壁市中级人民法院屋顶绿化项目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sz w:val="22"/>
          <w:szCs w:val="22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2"/>
        </w:rPr>
        <w:t>供应商名称：</w:t>
      </w:r>
      <w:r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  <w:t>河南中路路桥工程有限公司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2"/>
        </w:rPr>
        <w:t>供应商地址：</w:t>
      </w:r>
      <w:r>
        <w:rPr>
          <w:rFonts w:hint="eastAsia" w:asciiTheme="majorEastAsia" w:hAnsiTheme="majorEastAsia" w:eastAsiaTheme="majorEastAsia" w:cstheme="majorEastAsia"/>
          <w:sz w:val="22"/>
          <w:szCs w:val="22"/>
          <w:lang w:eastAsia="zh-CN"/>
        </w:rPr>
        <w:t>鹤壁市淇滨区淇水大道与南海路交叉口帆旗大厦</w:t>
      </w:r>
      <w:r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  <w:t>A座十层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Theme="majorEastAsia" w:hAnsiTheme="majorEastAsia" w:eastAsiaTheme="majorEastAsia" w:cstheme="majorEastAsia"/>
          <w:sz w:val="22"/>
          <w:szCs w:val="2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2"/>
        </w:rPr>
        <w:t>成交金额：</w:t>
      </w:r>
      <w:r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  <w:t xml:space="preserve">379900.00元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sz w:val="22"/>
          <w:szCs w:val="22"/>
        </w:rPr>
        <w:t>主要标的信息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名称：鹤壁市中级人民法院屋顶绿化项目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施工范围：屋面清理、防水、平整场地、喷头及后期维护等，具体详见项目清单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施工工期：20日历天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ajorEastAsia" w:hAnsiTheme="majorEastAsia" w:eastAsiaTheme="majorEastAsia" w:cstheme="majorEastAsia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sz w:val="22"/>
          <w:szCs w:val="22"/>
        </w:rPr>
        <w:t>评审专家名单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440" w:firstLineChars="200"/>
        <w:textAlignment w:val="auto"/>
        <w:rPr>
          <w:rFonts w:hint="eastAsia" w:eastAsiaTheme="majorEastAsia"/>
          <w:sz w:val="22"/>
          <w:szCs w:val="2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2"/>
          <w:highlight w:val="none"/>
          <w:lang w:val="en-US" w:eastAsia="zh-CN"/>
        </w:rPr>
        <w:t>杨新建、李金龙、杜明（招标人代表）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sz w:val="22"/>
          <w:szCs w:val="22"/>
        </w:rPr>
        <w:t>六、代理服务收费标准及金额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eastAsia="zh-CN"/>
        </w:rPr>
        <w:t>代理服务收费标准：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参照国家发改委计价格[2002]1980号、发改办价格[2003]857号文件规定计取。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sz w:val="22"/>
          <w:szCs w:val="22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eastAsia="zh-CN"/>
        </w:rPr>
        <w:t>本次公告在《鹤壁市中级人民法院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val="zh-CN" w:eastAsia="zh-CN"/>
        </w:rPr>
        <w:t>》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eastAsia="zh-CN"/>
        </w:rPr>
        <w:t>、《河南省机电设备招标股份有限公司》上发布。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2"/>
        </w:rPr>
        <w:t>八、其他补充事宜</w:t>
      </w:r>
      <w:r>
        <w:rPr>
          <w:rFonts w:hint="eastAsia" w:asciiTheme="majorEastAsia" w:hAnsiTheme="majorEastAsia" w:eastAsiaTheme="majorEastAsia" w:cstheme="majorEastAsia"/>
          <w:sz w:val="22"/>
          <w:szCs w:val="22"/>
          <w:lang w:eastAsia="zh-CN"/>
        </w:rPr>
        <w:t>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九、凡对本次公告内容提出询问，请按以下方式联系。</w:t>
      </w:r>
    </w:p>
    <w:p>
      <w:pPr>
        <w:pStyle w:val="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660" w:firstLineChars="300"/>
        <w:textAlignment w:val="auto"/>
        <w:rPr>
          <w:rFonts w:hint="eastAsia" w:ascii="宋体" w:hAnsi="宋体" w:eastAsia="宋体" w:cs="宋体"/>
          <w:b w:val="0"/>
          <w:color w:val="auto"/>
          <w:sz w:val="22"/>
          <w:szCs w:val="22"/>
        </w:rPr>
      </w:pPr>
      <w:bookmarkStart w:id="2" w:name="_Toc22367"/>
      <w:bookmarkStart w:id="3" w:name="_Toc28359019"/>
      <w:bookmarkStart w:id="4" w:name="_Toc35393806"/>
      <w:bookmarkStart w:id="5" w:name="_Toc10644"/>
      <w:bookmarkStart w:id="6" w:name="_Toc28359096"/>
      <w:bookmarkStart w:id="7" w:name="_Toc35393637"/>
      <w:bookmarkStart w:id="8" w:name="_Toc21476"/>
      <w:bookmarkStart w:id="9" w:name="_Toc25645"/>
      <w:r>
        <w:rPr>
          <w:rFonts w:hint="eastAsia" w:ascii="宋体" w:hAnsi="宋体" w:eastAsia="宋体" w:cs="宋体"/>
          <w:b w:val="0"/>
          <w:color w:val="auto"/>
          <w:sz w:val="22"/>
          <w:szCs w:val="22"/>
        </w:rPr>
        <w:t>1.招标人信息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880" w:firstLineChars="400"/>
        <w:textAlignment w:val="auto"/>
        <w:rPr>
          <w:rFonts w:hint="eastAsia" w:ascii="宋体" w:hAnsi="宋体" w:eastAsia="宋体" w:cs="宋体"/>
          <w:b w:val="0"/>
          <w:color w:val="auto"/>
          <w:sz w:val="22"/>
          <w:szCs w:val="22"/>
          <w:lang w:eastAsia="zh-CN"/>
        </w:rPr>
      </w:pPr>
      <w:bookmarkStart w:id="10" w:name="_Toc6160"/>
      <w:bookmarkStart w:id="11" w:name="_Toc23202"/>
      <w:bookmarkStart w:id="12" w:name="_Toc1519"/>
      <w:bookmarkStart w:id="13" w:name="_Toc28359097"/>
      <w:bookmarkStart w:id="14" w:name="_Toc35393807"/>
      <w:bookmarkStart w:id="15" w:name="_Toc28359020"/>
      <w:bookmarkStart w:id="16" w:name="_Toc26115"/>
      <w:bookmarkStart w:id="17" w:name="_Toc35393638"/>
      <w:r>
        <w:rPr>
          <w:rFonts w:hint="eastAsia" w:ascii="宋体" w:hAnsi="宋体" w:eastAsia="宋体" w:cs="宋体"/>
          <w:b w:val="0"/>
          <w:color w:val="auto"/>
          <w:sz w:val="22"/>
          <w:szCs w:val="22"/>
        </w:rPr>
        <w:t>招 标 人：</w:t>
      </w:r>
      <w:bookmarkEnd w:id="10"/>
      <w:r>
        <w:rPr>
          <w:rFonts w:hint="eastAsia" w:ascii="宋体" w:hAnsi="宋体" w:eastAsia="宋体" w:cs="宋体"/>
          <w:b w:val="0"/>
          <w:color w:val="auto"/>
          <w:sz w:val="22"/>
          <w:szCs w:val="22"/>
          <w:lang w:eastAsia="zh-CN"/>
        </w:rPr>
        <w:t>河南省鹤壁市中级人民法院</w:t>
      </w:r>
      <w:bookmarkStart w:id="18" w:name="_Toc31059"/>
    </w:p>
    <w:p>
      <w:pPr>
        <w:pStyle w:val="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880" w:firstLineChars="400"/>
        <w:textAlignment w:val="auto"/>
        <w:rPr>
          <w:rFonts w:hint="eastAsia" w:ascii="宋体" w:hAnsi="宋体" w:eastAsia="宋体" w:cs="宋体"/>
          <w:b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2"/>
          <w:szCs w:val="22"/>
          <w:lang w:val="en-US" w:eastAsia="zh-CN"/>
        </w:rPr>
        <w:t>地    址：鹤壁市兴鹤大街与鹤煤大道交叉口</w:t>
      </w:r>
    </w:p>
    <w:p>
      <w:pPr>
        <w:pStyle w:val="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880" w:firstLineChars="400"/>
        <w:textAlignment w:val="auto"/>
        <w:rPr>
          <w:rFonts w:hint="eastAsia" w:ascii="宋体" w:hAnsi="宋体" w:eastAsia="宋体" w:cs="宋体"/>
          <w:b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2"/>
          <w:szCs w:val="22"/>
          <w:lang w:val="en-US" w:eastAsia="zh-CN"/>
        </w:rPr>
        <w:t>联系方式：贾先生 0392-3380760</w:t>
      </w:r>
    </w:p>
    <w:p>
      <w:pPr>
        <w:pStyle w:val="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660" w:firstLineChars="300"/>
        <w:textAlignment w:val="auto"/>
        <w:rPr>
          <w:rFonts w:hint="eastAsia" w:ascii="宋体" w:hAnsi="宋体" w:eastAsia="宋体" w:cs="宋体"/>
          <w:b w:val="0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 w:val="0"/>
          <w:color w:val="auto"/>
          <w:sz w:val="22"/>
          <w:szCs w:val="22"/>
        </w:rPr>
        <w:t>2.招标代理机构信息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54" w:leftChars="371" w:hanging="275" w:hangingChars="125"/>
        <w:jc w:val="left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cs="宋体"/>
          <w:color w:val="auto"/>
          <w:sz w:val="22"/>
          <w:szCs w:val="22"/>
        </w:rPr>
        <w:t>名    称：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河南省机电设备招标股份有限公司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54" w:leftChars="371" w:hanging="275" w:hangingChars="125"/>
        <w:jc w:val="left"/>
        <w:textAlignment w:val="auto"/>
        <w:rPr>
          <w:rFonts w:hint="eastAsia" w:ascii="宋体" w:hAnsi="宋体" w:cs="宋体"/>
          <w:color w:val="auto"/>
          <w:sz w:val="22"/>
          <w:szCs w:val="22"/>
        </w:rPr>
      </w:pPr>
      <w:r>
        <w:rPr>
          <w:rFonts w:hint="eastAsia" w:ascii="宋体" w:hAnsi="宋体" w:cs="宋体"/>
          <w:color w:val="auto"/>
          <w:sz w:val="22"/>
          <w:szCs w:val="22"/>
        </w:rPr>
        <w:t>地　　址：</w:t>
      </w:r>
      <w:r>
        <w:rPr>
          <w:rFonts w:hint="eastAsia" w:ascii="宋体" w:hAnsi="宋体" w:cs="宋体"/>
          <w:color w:val="auto"/>
          <w:sz w:val="22"/>
          <w:szCs w:val="22"/>
          <w:lang w:val="zh-CN"/>
        </w:rPr>
        <w:t>鹤壁市淇滨区锦绣园西区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54" w:leftChars="371" w:hanging="275" w:hangingChars="125"/>
        <w:jc w:val="left"/>
        <w:textAlignment w:val="auto"/>
        <w:rPr>
          <w:rFonts w:hint="default" w:ascii="宋体" w:hAnsi="宋体" w:eastAsia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auto"/>
          <w:sz w:val="22"/>
          <w:szCs w:val="22"/>
        </w:rPr>
        <w:t>联系方式：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王先生</w:t>
      </w:r>
      <w:r>
        <w:rPr>
          <w:rFonts w:hint="eastAsia" w:ascii="宋体" w:hAnsi="宋体" w:cs="宋体"/>
          <w:color w:val="auto"/>
          <w:sz w:val="22"/>
          <w:szCs w:val="22"/>
        </w:rPr>
        <w:t xml:space="preserve"> </w:t>
      </w:r>
      <w:bookmarkStart w:id="19" w:name="_Toc28359098"/>
      <w:bookmarkStart w:id="20" w:name="_Toc35393639"/>
      <w:bookmarkStart w:id="21" w:name="_Toc28359021"/>
      <w:bookmarkStart w:id="22" w:name="_Toc35393808"/>
      <w:r>
        <w:rPr>
          <w:rFonts w:hint="eastAsia" w:ascii="宋体" w:hAnsi="宋体" w:cs="宋体"/>
          <w:color w:val="auto"/>
          <w:sz w:val="22"/>
          <w:szCs w:val="22"/>
        </w:rPr>
        <w:t>1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8839216919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360" w:lineRule="exact"/>
        <w:ind w:firstLine="660" w:firstLineChars="300"/>
        <w:textAlignment w:val="auto"/>
        <w:rPr>
          <w:rFonts w:hint="eastAsia" w:ascii="宋体" w:hAnsi="宋体" w:eastAsia="宋体" w:cs="宋体"/>
          <w:b w:val="0"/>
          <w:color w:val="auto"/>
          <w:sz w:val="22"/>
          <w:szCs w:val="22"/>
        </w:rPr>
      </w:pPr>
      <w:bookmarkStart w:id="23" w:name="_Toc14487"/>
      <w:bookmarkStart w:id="24" w:name="_Toc24340"/>
      <w:bookmarkStart w:id="25" w:name="_Toc29093"/>
      <w:bookmarkStart w:id="26" w:name="_Toc11926"/>
      <w:r>
        <w:rPr>
          <w:rFonts w:hint="eastAsia" w:ascii="宋体" w:hAnsi="宋体" w:eastAsia="宋体" w:cs="宋体"/>
          <w:b w:val="0"/>
          <w:color w:val="auto"/>
          <w:sz w:val="22"/>
          <w:szCs w:val="22"/>
        </w:rPr>
        <w:t>3.项目联系方式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54" w:leftChars="371" w:hanging="275" w:hangingChars="125"/>
        <w:jc w:val="left"/>
        <w:textAlignment w:val="auto"/>
        <w:rPr>
          <w:rFonts w:hint="eastAsia" w:ascii="宋体" w:hAnsi="宋体" w:cs="宋体"/>
          <w:color w:val="auto"/>
          <w:sz w:val="22"/>
          <w:szCs w:val="22"/>
        </w:rPr>
      </w:pPr>
      <w:r>
        <w:rPr>
          <w:rFonts w:hint="eastAsia" w:ascii="宋体" w:hAnsi="宋体" w:cs="宋体"/>
          <w:color w:val="auto"/>
          <w:sz w:val="22"/>
          <w:szCs w:val="22"/>
        </w:rPr>
        <w:t>项目联系人：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王先生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54" w:leftChars="371" w:hanging="275" w:hangingChars="125"/>
        <w:jc w:val="lef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="宋体" w:hAnsi="宋体" w:cs="宋体"/>
          <w:color w:val="auto"/>
          <w:sz w:val="22"/>
          <w:szCs w:val="22"/>
        </w:rPr>
        <w:t>电　　  话：1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8839216919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B07C32"/>
    <w:multiLevelType w:val="singleLevel"/>
    <w:tmpl w:val="9CB07C3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F9E783"/>
    <w:multiLevelType w:val="singleLevel"/>
    <w:tmpl w:val="00F9E78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24954D3"/>
    <w:rsid w:val="000348FD"/>
    <w:rsid w:val="000666DB"/>
    <w:rsid w:val="00070619"/>
    <w:rsid w:val="000772D4"/>
    <w:rsid w:val="00087062"/>
    <w:rsid w:val="000B472F"/>
    <w:rsid w:val="000B61C4"/>
    <w:rsid w:val="001560A5"/>
    <w:rsid w:val="00161C13"/>
    <w:rsid w:val="001732B6"/>
    <w:rsid w:val="00193E6C"/>
    <w:rsid w:val="001A31B5"/>
    <w:rsid w:val="001B39A9"/>
    <w:rsid w:val="001D4829"/>
    <w:rsid w:val="00217726"/>
    <w:rsid w:val="00237BEB"/>
    <w:rsid w:val="002A5F9A"/>
    <w:rsid w:val="003852AB"/>
    <w:rsid w:val="003B20F6"/>
    <w:rsid w:val="003C44A2"/>
    <w:rsid w:val="00425656"/>
    <w:rsid w:val="00446E67"/>
    <w:rsid w:val="004D2BB2"/>
    <w:rsid w:val="004F0703"/>
    <w:rsid w:val="00504907"/>
    <w:rsid w:val="005A6C1E"/>
    <w:rsid w:val="005C7291"/>
    <w:rsid w:val="005C7D65"/>
    <w:rsid w:val="005E26AE"/>
    <w:rsid w:val="005F1035"/>
    <w:rsid w:val="00601B69"/>
    <w:rsid w:val="006319F7"/>
    <w:rsid w:val="006474B7"/>
    <w:rsid w:val="0065051B"/>
    <w:rsid w:val="00653AC0"/>
    <w:rsid w:val="00654461"/>
    <w:rsid w:val="006959C2"/>
    <w:rsid w:val="00721F92"/>
    <w:rsid w:val="0073035B"/>
    <w:rsid w:val="007A643B"/>
    <w:rsid w:val="007C1549"/>
    <w:rsid w:val="00831D41"/>
    <w:rsid w:val="00845DF8"/>
    <w:rsid w:val="00886966"/>
    <w:rsid w:val="00896616"/>
    <w:rsid w:val="008B5DB5"/>
    <w:rsid w:val="008E5D84"/>
    <w:rsid w:val="009327E6"/>
    <w:rsid w:val="009505B1"/>
    <w:rsid w:val="0099330A"/>
    <w:rsid w:val="009D4A5B"/>
    <w:rsid w:val="009E4DBB"/>
    <w:rsid w:val="00A018A6"/>
    <w:rsid w:val="00A53867"/>
    <w:rsid w:val="00AC3B95"/>
    <w:rsid w:val="00AD47E7"/>
    <w:rsid w:val="00AF46BD"/>
    <w:rsid w:val="00B339EE"/>
    <w:rsid w:val="00B50F23"/>
    <w:rsid w:val="00B848CF"/>
    <w:rsid w:val="00B91407"/>
    <w:rsid w:val="00B94143"/>
    <w:rsid w:val="00BF0065"/>
    <w:rsid w:val="00C06F3A"/>
    <w:rsid w:val="00C27E79"/>
    <w:rsid w:val="00D85911"/>
    <w:rsid w:val="00DA6B13"/>
    <w:rsid w:val="00E153BB"/>
    <w:rsid w:val="00EA13B9"/>
    <w:rsid w:val="00F36E41"/>
    <w:rsid w:val="00F4411A"/>
    <w:rsid w:val="00F66CF8"/>
    <w:rsid w:val="00FE3BE1"/>
    <w:rsid w:val="022216EA"/>
    <w:rsid w:val="024954D3"/>
    <w:rsid w:val="065B3074"/>
    <w:rsid w:val="09831A41"/>
    <w:rsid w:val="0B572C8A"/>
    <w:rsid w:val="0C022584"/>
    <w:rsid w:val="0E0D6565"/>
    <w:rsid w:val="0EA06059"/>
    <w:rsid w:val="119763AE"/>
    <w:rsid w:val="11A347E5"/>
    <w:rsid w:val="11E82B0E"/>
    <w:rsid w:val="12A61DC2"/>
    <w:rsid w:val="136B76E0"/>
    <w:rsid w:val="142459DD"/>
    <w:rsid w:val="165753BC"/>
    <w:rsid w:val="18A74D4D"/>
    <w:rsid w:val="1A311DEF"/>
    <w:rsid w:val="259320DC"/>
    <w:rsid w:val="26CE13AB"/>
    <w:rsid w:val="28B529DE"/>
    <w:rsid w:val="29C1475D"/>
    <w:rsid w:val="2A681F06"/>
    <w:rsid w:val="2E6564AB"/>
    <w:rsid w:val="35B848E4"/>
    <w:rsid w:val="3CCB7C93"/>
    <w:rsid w:val="3CEE5EE4"/>
    <w:rsid w:val="3D2D67EE"/>
    <w:rsid w:val="407E1FD3"/>
    <w:rsid w:val="439C3817"/>
    <w:rsid w:val="43A923A7"/>
    <w:rsid w:val="443566E7"/>
    <w:rsid w:val="452E1987"/>
    <w:rsid w:val="45D2172A"/>
    <w:rsid w:val="45F92DDB"/>
    <w:rsid w:val="460461AA"/>
    <w:rsid w:val="46456C25"/>
    <w:rsid w:val="46A049C9"/>
    <w:rsid w:val="47655466"/>
    <w:rsid w:val="4AB243FF"/>
    <w:rsid w:val="4D537EB5"/>
    <w:rsid w:val="51C6574C"/>
    <w:rsid w:val="5711002E"/>
    <w:rsid w:val="5D0300AE"/>
    <w:rsid w:val="5F3874F9"/>
    <w:rsid w:val="646C1FE1"/>
    <w:rsid w:val="65131A26"/>
    <w:rsid w:val="66C50D0F"/>
    <w:rsid w:val="6873729C"/>
    <w:rsid w:val="69C072BC"/>
    <w:rsid w:val="6A7C4888"/>
    <w:rsid w:val="70830248"/>
    <w:rsid w:val="711D046A"/>
    <w:rsid w:val="71FC332B"/>
    <w:rsid w:val="73EC75FA"/>
    <w:rsid w:val="74AF4FF9"/>
    <w:rsid w:val="762F7C4C"/>
    <w:rsid w:val="781847FD"/>
    <w:rsid w:val="793578A1"/>
    <w:rsid w:val="7A98124D"/>
    <w:rsid w:val="7AD828D6"/>
    <w:rsid w:val="7EB85E82"/>
    <w:rsid w:val="7F517E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szCs w:val="20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</w:style>
  <w:style w:type="paragraph" w:styleId="6">
    <w:name w:val="Body Text Indent"/>
    <w:basedOn w:val="1"/>
    <w:qFormat/>
    <w:uiPriority w:val="0"/>
    <w:pPr>
      <w:spacing w:after="120" w:afterLines="0"/>
      <w:ind w:left="200" w:leftChars="200"/>
    </w:p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10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5">
    <w:name w:val="FollowedHyperlink"/>
    <w:basedOn w:val="14"/>
    <w:qFormat/>
    <w:uiPriority w:val="0"/>
    <w:rPr>
      <w:color w:val="000000"/>
      <w:u w:val="none"/>
    </w:rPr>
  </w:style>
  <w:style w:type="character" w:styleId="16">
    <w:name w:val="Emphasis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00"/>
      <w:u w:val="none"/>
    </w:rPr>
  </w:style>
  <w:style w:type="character" w:customStyle="1" w:styleId="18">
    <w:name w:val="页眉 Char"/>
    <w:basedOn w:val="14"/>
    <w:link w:val="11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4"/>
    <w:link w:val="10"/>
    <w:qFormat/>
    <w:uiPriority w:val="0"/>
    <w:rPr>
      <w:kern w:val="2"/>
      <w:sz w:val="18"/>
      <w:szCs w:val="18"/>
    </w:rPr>
  </w:style>
  <w:style w:type="character" w:customStyle="1" w:styleId="20">
    <w:name w:val="time4"/>
    <w:basedOn w:val="14"/>
    <w:qFormat/>
    <w:uiPriority w:val="0"/>
  </w:style>
  <w:style w:type="character" w:customStyle="1" w:styleId="21">
    <w:name w:val="text-overflow"/>
    <w:basedOn w:val="14"/>
    <w:qFormat/>
    <w:uiPriority w:val="0"/>
  </w:style>
  <w:style w:type="character" w:customStyle="1" w:styleId="22">
    <w:name w:val="text-overflow1"/>
    <w:basedOn w:val="14"/>
    <w:qFormat/>
    <w:uiPriority w:val="0"/>
  </w:style>
  <w:style w:type="character" w:customStyle="1" w:styleId="23">
    <w:name w:val="hover19"/>
    <w:basedOn w:val="14"/>
    <w:qFormat/>
    <w:uiPriority w:val="0"/>
    <w:rPr>
      <w:color w:val="23527C"/>
      <w:shd w:val="clear" w:fill="EEEEEE"/>
    </w:rPr>
  </w:style>
  <w:style w:type="character" w:customStyle="1" w:styleId="24">
    <w:name w:val="first-child"/>
    <w:basedOn w:val="14"/>
    <w:qFormat/>
    <w:uiPriority w:val="0"/>
  </w:style>
  <w:style w:type="character" w:customStyle="1" w:styleId="25">
    <w:name w:val="newico"/>
    <w:basedOn w:val="14"/>
    <w:qFormat/>
    <w:uiPriority w:val="0"/>
  </w:style>
  <w:style w:type="character" w:customStyle="1" w:styleId="26">
    <w:name w:val="bold"/>
    <w:basedOn w:val="14"/>
    <w:qFormat/>
    <w:uiPriority w:val="0"/>
    <w:rPr>
      <w:b/>
    </w:rPr>
  </w:style>
  <w:style w:type="character" w:customStyle="1" w:styleId="27">
    <w:name w:val="focus1"/>
    <w:basedOn w:val="14"/>
    <w:qFormat/>
    <w:uiPriority w:val="0"/>
    <w:rPr>
      <w:color w:val="23527C"/>
      <w:shd w:val="clear" w:fill="EEEEEE"/>
    </w:rPr>
  </w:style>
  <w:style w:type="character" w:customStyle="1" w:styleId="28">
    <w:name w:val="time"/>
    <w:basedOn w:val="14"/>
    <w:qFormat/>
    <w:uiPriority w:val="0"/>
  </w:style>
  <w:style w:type="character" w:customStyle="1" w:styleId="29">
    <w:name w:val="first-child2"/>
    <w:basedOn w:val="14"/>
    <w:qFormat/>
    <w:uiPriority w:val="0"/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Calibri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294</Words>
  <Characters>89</Characters>
  <Lines>1</Lines>
  <Paragraphs>1</Paragraphs>
  <TotalTime>5</TotalTime>
  <ScaleCrop>false</ScaleCrop>
  <LinksUpToDate>false</LinksUpToDate>
  <CharactersWithSpaces>382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2016-01-29T02:48:00Z</dcterms:created>
  <dc:creator>Administrator</dc:creator>
  <cp:lastModifiedBy>ゞ嶶.. 笶ゞ</cp:lastModifiedBy>
  <cp:lastPrinted>2020-08-11T03:32:00Z</cp:lastPrinted>
  <dcterms:modified xsi:type="dcterms:W3CDTF">2020-12-08T07:51:59Z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